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28C9" w14:textId="3BF1578D" w:rsidR="00C31F45" w:rsidRDefault="00E07256" w:rsidP="00E07256">
      <w:pPr>
        <w:jc w:val="center"/>
        <w:rPr>
          <w:sz w:val="32"/>
          <w:szCs w:val="32"/>
        </w:rPr>
      </w:pPr>
      <w:r>
        <w:rPr>
          <w:sz w:val="32"/>
          <w:szCs w:val="32"/>
        </w:rPr>
        <w:t>Lakefield Township Regular Meeting Minutes</w:t>
      </w:r>
    </w:p>
    <w:p w14:paraId="34B8910B" w14:textId="2917D9A5" w:rsidR="00E07256" w:rsidRDefault="00E07256" w:rsidP="00E07256">
      <w:pPr>
        <w:jc w:val="center"/>
        <w:rPr>
          <w:sz w:val="32"/>
          <w:szCs w:val="32"/>
        </w:rPr>
      </w:pPr>
      <w:r>
        <w:rPr>
          <w:sz w:val="32"/>
          <w:szCs w:val="32"/>
        </w:rPr>
        <w:t>September 13, 2021</w:t>
      </w:r>
    </w:p>
    <w:p w14:paraId="13054F88" w14:textId="0B54DF9C" w:rsidR="00E07256" w:rsidRDefault="00E07256" w:rsidP="00E07256">
      <w:pPr>
        <w:jc w:val="both"/>
        <w:rPr>
          <w:sz w:val="24"/>
          <w:szCs w:val="24"/>
        </w:rPr>
      </w:pPr>
      <w:r>
        <w:rPr>
          <w:sz w:val="24"/>
          <w:szCs w:val="24"/>
        </w:rPr>
        <w:t>The meeting was called to order by Supervisor Dennis at 7:30 pm.  The Board members present include:  Supervisor Dennis; Clerk Dittenber; Treasurer Taylor; and Trustee Wheeler.</w:t>
      </w:r>
    </w:p>
    <w:p w14:paraId="789C0939" w14:textId="5C44FA94" w:rsidR="00E07256" w:rsidRDefault="00E07256" w:rsidP="00E07256">
      <w:pPr>
        <w:jc w:val="both"/>
        <w:rPr>
          <w:sz w:val="24"/>
          <w:szCs w:val="24"/>
        </w:rPr>
      </w:pPr>
      <w:r>
        <w:rPr>
          <w:sz w:val="24"/>
          <w:szCs w:val="24"/>
        </w:rPr>
        <w:t>Absent:  Trustee Plesscher</w:t>
      </w:r>
    </w:p>
    <w:p w14:paraId="5D4DDAA7" w14:textId="0D1349F9" w:rsidR="00E07256" w:rsidRDefault="00E07256" w:rsidP="00E07256">
      <w:pPr>
        <w:jc w:val="both"/>
        <w:rPr>
          <w:sz w:val="24"/>
          <w:szCs w:val="24"/>
        </w:rPr>
      </w:pPr>
      <w:r>
        <w:rPr>
          <w:sz w:val="24"/>
          <w:szCs w:val="24"/>
        </w:rPr>
        <w:t xml:space="preserve">Guest:  Bob Bowler; Sheriff </w:t>
      </w:r>
      <w:proofErr w:type="spellStart"/>
      <w:r>
        <w:rPr>
          <w:sz w:val="24"/>
          <w:szCs w:val="24"/>
        </w:rPr>
        <w:t>Cischke</w:t>
      </w:r>
      <w:proofErr w:type="spellEnd"/>
      <w:r>
        <w:rPr>
          <w:sz w:val="24"/>
          <w:szCs w:val="24"/>
        </w:rPr>
        <w:t>; Ken Hamlin; and Tim Teed</w:t>
      </w:r>
    </w:p>
    <w:p w14:paraId="3809967F" w14:textId="57A104D1" w:rsidR="00E07256" w:rsidRDefault="00E07256" w:rsidP="00E07256">
      <w:pPr>
        <w:jc w:val="both"/>
        <w:rPr>
          <w:sz w:val="24"/>
          <w:szCs w:val="24"/>
        </w:rPr>
      </w:pPr>
      <w:r>
        <w:rPr>
          <w:sz w:val="24"/>
          <w:szCs w:val="24"/>
        </w:rPr>
        <w:t>Public Comment: Ken Hamlin question the noise control ordinance that is current in Luce County</w:t>
      </w:r>
      <w:r w:rsidR="009820C9">
        <w:rPr>
          <w:sz w:val="24"/>
          <w:szCs w:val="24"/>
        </w:rPr>
        <w:t xml:space="preserve">.  Sheriff </w:t>
      </w:r>
      <w:proofErr w:type="spellStart"/>
      <w:r w:rsidR="009820C9">
        <w:rPr>
          <w:sz w:val="24"/>
          <w:szCs w:val="24"/>
        </w:rPr>
        <w:t>Cischke</w:t>
      </w:r>
      <w:proofErr w:type="spellEnd"/>
      <w:r w:rsidR="009820C9">
        <w:rPr>
          <w:sz w:val="24"/>
          <w:szCs w:val="24"/>
        </w:rPr>
        <w:t xml:space="preserve"> explained that, and gave an update on the status of the county police force.  Bob Bowler talked about the Road Commission easement policy and not having vehicle, or other structures using the easement areas for lengths of time.</w:t>
      </w:r>
    </w:p>
    <w:p w14:paraId="4D853049" w14:textId="77777777" w:rsidR="009820C9" w:rsidRDefault="009820C9" w:rsidP="00E07256">
      <w:pPr>
        <w:jc w:val="both"/>
        <w:rPr>
          <w:sz w:val="24"/>
          <w:szCs w:val="24"/>
        </w:rPr>
      </w:pPr>
      <w:r>
        <w:rPr>
          <w:sz w:val="24"/>
          <w:szCs w:val="24"/>
        </w:rPr>
        <w:t>Motion was made by Supervisor Dennis to accept the minutes of the regular meeting from August 9, 2021.  Second by Treasurer Taylor, Ayes all, motion carried.</w:t>
      </w:r>
    </w:p>
    <w:p w14:paraId="6185A959" w14:textId="03876749" w:rsidR="00D4247D" w:rsidRDefault="009820C9" w:rsidP="00E07256">
      <w:pPr>
        <w:jc w:val="both"/>
        <w:rPr>
          <w:sz w:val="24"/>
          <w:szCs w:val="24"/>
        </w:rPr>
      </w:pPr>
      <w:r>
        <w:rPr>
          <w:sz w:val="24"/>
          <w:szCs w:val="24"/>
        </w:rPr>
        <w:t xml:space="preserve">The bills were read by Trustee Wheeler.  A motion by Supervisor Dennis to pay checks #6330 to #6344, plus </w:t>
      </w:r>
      <w:proofErr w:type="spellStart"/>
      <w:r>
        <w:rPr>
          <w:sz w:val="24"/>
          <w:szCs w:val="24"/>
        </w:rPr>
        <w:t>epayment</w:t>
      </w:r>
      <w:proofErr w:type="spellEnd"/>
      <w:r>
        <w:rPr>
          <w:sz w:val="24"/>
          <w:szCs w:val="24"/>
        </w:rPr>
        <w:t xml:space="preserve"> and debts for internet and electricity totaling $160,300.39.  Second by Treasurer Taylor</w:t>
      </w:r>
      <w:r w:rsidR="00D4247D">
        <w:rPr>
          <w:sz w:val="24"/>
          <w:szCs w:val="24"/>
        </w:rPr>
        <w:t>, ayes all, motion carried.</w:t>
      </w:r>
      <w:r w:rsidR="00292841">
        <w:rPr>
          <w:sz w:val="24"/>
          <w:szCs w:val="24"/>
        </w:rPr>
        <w:t xml:space="preserve"> </w:t>
      </w:r>
    </w:p>
    <w:p w14:paraId="5742AB87" w14:textId="3520B088" w:rsidR="009820C9" w:rsidRDefault="00D4247D" w:rsidP="00E07256">
      <w:pPr>
        <w:jc w:val="both"/>
        <w:rPr>
          <w:sz w:val="24"/>
          <w:szCs w:val="24"/>
        </w:rPr>
      </w:pPr>
      <w:r>
        <w:rPr>
          <w:sz w:val="24"/>
          <w:szCs w:val="24"/>
        </w:rPr>
        <w:t>Treasurer’s report was presented.  Motion by Clerk Dittenber to accept the Treasurer’s report.  Second by Trustee Wheeler, ayes all, motion carried.</w:t>
      </w:r>
      <w:r w:rsidR="009820C9">
        <w:rPr>
          <w:sz w:val="24"/>
          <w:szCs w:val="24"/>
        </w:rPr>
        <w:t xml:space="preserve"> </w:t>
      </w:r>
    </w:p>
    <w:p w14:paraId="42212434" w14:textId="50954BB1" w:rsidR="00D4247D" w:rsidRDefault="00D4247D" w:rsidP="00E07256">
      <w:pPr>
        <w:jc w:val="both"/>
        <w:rPr>
          <w:sz w:val="24"/>
          <w:szCs w:val="24"/>
        </w:rPr>
      </w:pPr>
      <w:r>
        <w:rPr>
          <w:sz w:val="24"/>
          <w:szCs w:val="24"/>
        </w:rPr>
        <w:t>New Business:</w:t>
      </w:r>
    </w:p>
    <w:p w14:paraId="0A859BC6" w14:textId="06000A65" w:rsidR="00D4247D" w:rsidRDefault="00D4247D" w:rsidP="00E07256">
      <w:pPr>
        <w:jc w:val="both"/>
        <w:rPr>
          <w:sz w:val="24"/>
          <w:szCs w:val="24"/>
        </w:rPr>
      </w:pPr>
      <w:r>
        <w:rPr>
          <w:sz w:val="24"/>
          <w:szCs w:val="24"/>
        </w:rPr>
        <w:t xml:space="preserve">There has been no word yet on the audit of the township’s finances by Anderson, </w:t>
      </w:r>
      <w:proofErr w:type="spellStart"/>
      <w:r>
        <w:rPr>
          <w:sz w:val="24"/>
          <w:szCs w:val="24"/>
        </w:rPr>
        <w:t>Tachman</w:t>
      </w:r>
      <w:proofErr w:type="spellEnd"/>
      <w:r>
        <w:rPr>
          <w:sz w:val="24"/>
          <w:szCs w:val="24"/>
        </w:rPr>
        <w:t xml:space="preserve"> &amp; Company.</w:t>
      </w:r>
    </w:p>
    <w:p w14:paraId="4A9B78C4" w14:textId="39DDD880" w:rsidR="00D4247D" w:rsidRDefault="00D4247D" w:rsidP="00E07256">
      <w:pPr>
        <w:jc w:val="both"/>
        <w:rPr>
          <w:sz w:val="24"/>
          <w:szCs w:val="24"/>
        </w:rPr>
      </w:pPr>
      <w:r>
        <w:rPr>
          <w:sz w:val="24"/>
          <w:szCs w:val="24"/>
        </w:rPr>
        <w:t>Clerk Dittenber will be attending a class in Hancock, Michigan, as part of the certification process to be the Election Supervisor.  The class will be September 15, 2021.</w:t>
      </w:r>
    </w:p>
    <w:p w14:paraId="0EC78B0F" w14:textId="4AA36E64" w:rsidR="00D4247D" w:rsidRDefault="00D4247D" w:rsidP="00E07256">
      <w:pPr>
        <w:jc w:val="both"/>
        <w:rPr>
          <w:sz w:val="24"/>
          <w:szCs w:val="24"/>
        </w:rPr>
      </w:pPr>
      <w:r>
        <w:rPr>
          <w:sz w:val="24"/>
          <w:szCs w:val="24"/>
        </w:rPr>
        <w:t>The bill for paving County Road 427 - $139096.14 – has been paid.</w:t>
      </w:r>
    </w:p>
    <w:p w14:paraId="7ACED228" w14:textId="7A458BF9" w:rsidR="00D4247D" w:rsidRDefault="00D4247D" w:rsidP="00E07256">
      <w:pPr>
        <w:jc w:val="both"/>
        <w:rPr>
          <w:sz w:val="24"/>
          <w:szCs w:val="24"/>
        </w:rPr>
      </w:pPr>
      <w:r>
        <w:rPr>
          <w:sz w:val="24"/>
          <w:szCs w:val="24"/>
        </w:rPr>
        <w:t>The</w:t>
      </w:r>
      <w:r w:rsidR="00B15F5F">
        <w:rPr>
          <w:sz w:val="24"/>
          <w:szCs w:val="24"/>
        </w:rPr>
        <w:t>re are</w:t>
      </w:r>
      <w:r>
        <w:rPr>
          <w:sz w:val="24"/>
          <w:szCs w:val="24"/>
        </w:rPr>
        <w:t xml:space="preserve"> four dead trees on Township Hall property need</w:t>
      </w:r>
      <w:r w:rsidR="00B15F5F">
        <w:rPr>
          <w:sz w:val="24"/>
          <w:szCs w:val="24"/>
        </w:rPr>
        <w:t>ing</w:t>
      </w:r>
      <w:r>
        <w:rPr>
          <w:sz w:val="24"/>
          <w:szCs w:val="24"/>
        </w:rPr>
        <w:t xml:space="preserve"> to be cut down, and stumps grind out.  Dan </w:t>
      </w:r>
      <w:proofErr w:type="spellStart"/>
      <w:r>
        <w:rPr>
          <w:sz w:val="24"/>
          <w:szCs w:val="24"/>
        </w:rPr>
        <w:t>Kelnomen</w:t>
      </w:r>
      <w:proofErr w:type="spellEnd"/>
      <w:r>
        <w:rPr>
          <w:sz w:val="24"/>
          <w:szCs w:val="24"/>
        </w:rPr>
        <w:t xml:space="preserve"> will be contacted to do</w:t>
      </w:r>
      <w:r w:rsidR="00B15F5F">
        <w:rPr>
          <w:sz w:val="24"/>
          <w:szCs w:val="24"/>
        </w:rPr>
        <w:t xml:space="preserve"> the work.</w:t>
      </w:r>
    </w:p>
    <w:p w14:paraId="09C72057" w14:textId="6E414E1D" w:rsidR="00B15F5F" w:rsidRDefault="00B15F5F" w:rsidP="00E07256">
      <w:pPr>
        <w:jc w:val="both"/>
        <w:rPr>
          <w:sz w:val="24"/>
          <w:szCs w:val="24"/>
        </w:rPr>
      </w:pPr>
      <w:r>
        <w:rPr>
          <w:sz w:val="24"/>
          <w:szCs w:val="24"/>
        </w:rPr>
        <w:t>The furnace needs to be started to assure that it is in working order before the colder weather arrives.</w:t>
      </w:r>
    </w:p>
    <w:p w14:paraId="5A5E9197" w14:textId="7568950C" w:rsidR="00B15F5F" w:rsidRDefault="00B15F5F" w:rsidP="00E07256">
      <w:pPr>
        <w:jc w:val="both"/>
        <w:rPr>
          <w:sz w:val="24"/>
          <w:szCs w:val="24"/>
        </w:rPr>
      </w:pPr>
      <w:r>
        <w:rPr>
          <w:sz w:val="24"/>
          <w:szCs w:val="24"/>
        </w:rPr>
        <w:t>The board was updated on the status of the stimulus money that was applied for.</w:t>
      </w:r>
    </w:p>
    <w:p w14:paraId="482AF1AF" w14:textId="7821005A" w:rsidR="00B15F5F" w:rsidRDefault="00B15F5F" w:rsidP="00E07256">
      <w:pPr>
        <w:jc w:val="both"/>
        <w:rPr>
          <w:sz w:val="24"/>
          <w:szCs w:val="24"/>
        </w:rPr>
      </w:pPr>
      <w:r>
        <w:rPr>
          <w:sz w:val="24"/>
          <w:szCs w:val="24"/>
        </w:rPr>
        <w:t>Public Comment:  None</w:t>
      </w:r>
    </w:p>
    <w:p w14:paraId="251782BE" w14:textId="6C8FE022" w:rsidR="00B15F5F" w:rsidRDefault="00B15F5F" w:rsidP="00E07256">
      <w:pPr>
        <w:jc w:val="both"/>
        <w:rPr>
          <w:sz w:val="24"/>
          <w:szCs w:val="24"/>
        </w:rPr>
      </w:pPr>
      <w:r>
        <w:rPr>
          <w:sz w:val="24"/>
          <w:szCs w:val="24"/>
        </w:rPr>
        <w:t>A motion to adjourn was made by Clerk Dittenber, and second by Trustee Wheeler, ayes all, motion carried.  Meeting adjourned at 8:32 pm.</w:t>
      </w:r>
    </w:p>
    <w:p w14:paraId="6696685E" w14:textId="50208734" w:rsidR="00B15F5F" w:rsidRDefault="00B15F5F" w:rsidP="00E07256">
      <w:pPr>
        <w:jc w:val="both"/>
        <w:rPr>
          <w:sz w:val="24"/>
          <w:szCs w:val="24"/>
        </w:rPr>
      </w:pPr>
      <w:r>
        <w:rPr>
          <w:sz w:val="24"/>
          <w:szCs w:val="24"/>
        </w:rPr>
        <w:lastRenderedPageBreak/>
        <w:t>_______________________________ Clerk ________________________________Supervisor</w:t>
      </w:r>
    </w:p>
    <w:p w14:paraId="0AEFBA4C" w14:textId="22575FE7" w:rsidR="00B15F5F" w:rsidRPr="00E07256" w:rsidRDefault="00B15F5F" w:rsidP="00E07256">
      <w:pPr>
        <w:jc w:val="both"/>
        <w:rPr>
          <w:sz w:val="24"/>
          <w:szCs w:val="24"/>
        </w:rPr>
      </w:pPr>
      <w:r>
        <w:rPr>
          <w:sz w:val="24"/>
          <w:szCs w:val="24"/>
        </w:rPr>
        <w:t>These minutes are subject to approval at the next monthly Township Board meeting scheduled for October 11, 2021.</w:t>
      </w:r>
    </w:p>
    <w:sectPr w:rsidR="00B15F5F" w:rsidRPr="00E0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56"/>
    <w:rsid w:val="00292841"/>
    <w:rsid w:val="00706411"/>
    <w:rsid w:val="009820C9"/>
    <w:rsid w:val="00A520E2"/>
    <w:rsid w:val="00B15F5F"/>
    <w:rsid w:val="00C31F45"/>
    <w:rsid w:val="00D4247D"/>
    <w:rsid w:val="00E0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35C5"/>
  <w15:chartTrackingRefBased/>
  <w15:docId w15:val="{F799E6DD-4007-492A-9925-98980109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Lakefield</dc:creator>
  <cp:keywords/>
  <dc:description/>
  <cp:lastModifiedBy>Denise Taylor</cp:lastModifiedBy>
  <cp:revision>2</cp:revision>
  <dcterms:created xsi:type="dcterms:W3CDTF">2021-11-03T15:37:00Z</dcterms:created>
  <dcterms:modified xsi:type="dcterms:W3CDTF">2021-11-03T15:37:00Z</dcterms:modified>
</cp:coreProperties>
</file>